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10774E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008F454C" wp14:editId="1362150E">
            <wp:extent cx="6902927" cy="665387"/>
            <wp:effectExtent l="0" t="0" r="0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2832EB" w:rsidP="00323275">
      <w:pPr>
        <w:spacing w:after="0" w:line="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2</w:t>
      </w:r>
      <w:r w:rsidR="002205B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декабря</w:t>
      </w:r>
      <w:r w:rsidR="002205B9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63246D">
        <w:rPr>
          <w:i/>
          <w:sz w:val="24"/>
          <w:szCs w:val="24"/>
        </w:rPr>
        <w:t>9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093636" w:rsidRPr="00BB3001" w:rsidTr="00F7594C">
        <w:tc>
          <w:tcPr>
            <w:tcW w:w="283" w:type="dxa"/>
            <w:vMerge w:val="restart"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50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63246D" w:rsidP="0063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093636" w:rsidP="0063246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63246D" w:rsidP="00283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7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2</w:t>
            </w:r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63246D" w:rsidP="002832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  <w:r w:rsidR="002832EB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2832EB" w:rsidRDefault="002832EB" w:rsidP="00E54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94</w:t>
            </w:r>
            <w:r w:rsidR="00CC38BF" w:rsidRP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CC38BF" w:rsidRP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2832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</w:t>
            </w:r>
            <w:r w:rsidR="002832EB">
              <w:rPr>
                <w:rFonts w:ascii="Times New Roman" w:hAnsi="Times New Roman" w:cs="Times New Roman"/>
                <w:i/>
                <w:sz w:val="14"/>
                <w:szCs w:val="14"/>
              </w:rPr>
              <w:t>12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63246D" w:rsidP="00283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10</w:t>
            </w:r>
            <w:r w:rsidR="002832E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2832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D72D57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2832EB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283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</w:t>
            </w:r>
            <w:r w:rsidR="00D72D57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8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2832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2832EB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D72D57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D72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63246D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9</w:t>
            </w:r>
            <w:r w:rsidR="00D72D57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D72D5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D72D57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 w:rsid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1A5829" w:rsidP="00E54B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D72D57" w:rsidP="001A582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 w:rsidR="00E54B9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E54B9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E54B9A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013C58" w:rsidRDefault="00013C58" w:rsidP="002832EB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 </w:t>
            </w:r>
            <w:r w:rsidR="00160B6B">
              <w:rPr>
                <w:rFonts w:ascii="Times New Roman" w:hAnsi="Times New Roman" w:cs="Times New Roman"/>
                <w:i/>
                <w:sz w:val="14"/>
                <w:szCs w:val="14"/>
              </w:rPr>
              <w:t>278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="00921235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285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160B6B" w:rsidP="0063246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338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C38BF" w:rsidRDefault="00CC38BF" w:rsidP="002832E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160B6B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160B6B" w:rsidP="001A5829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340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335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160B6B" w:rsidP="00D72D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388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336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392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0B758C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405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467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410</w:t>
            </w:r>
            <w:r w:rsidR="00E7463E">
              <w:rPr>
                <w:rFonts w:ascii="Times New Roman" w:hAnsi="Times New Roman" w:cs="Times New Roman"/>
                <w:b/>
                <w:sz w:val="14"/>
                <w:szCs w:val="14"/>
              </w:rPr>
              <w:t>,0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proofErr w:type="gramStart"/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480</w:t>
            </w:r>
            <w:r w:rsidR="00E7463E">
              <w:rPr>
                <w:rFonts w:ascii="Times New Roman" w:hAnsi="Times New Roman" w:cs="Times New Roman"/>
                <w:i/>
                <w:sz w:val="14"/>
                <w:szCs w:val="14"/>
              </w:rPr>
              <w:t>,0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479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E7463E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160B6B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555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E7463E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428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488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497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563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6C147E" w:rsidP="007923A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525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D72D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</w:t>
            </w:r>
            <w:r w:rsidR="006C147E">
              <w:rPr>
                <w:rFonts w:ascii="Times New Roman" w:hAnsi="Times New Roman" w:cs="Times New Roman"/>
                <w:i/>
                <w:sz w:val="14"/>
                <w:szCs w:val="14"/>
              </w:rPr>
              <w:t>600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D72D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6C147E">
              <w:rPr>
                <w:rFonts w:ascii="Times New Roman" w:hAnsi="Times New Roman" w:cs="Times New Roman"/>
                <w:b/>
                <w:sz w:val="14"/>
                <w:szCs w:val="14"/>
              </w:rPr>
              <w:t>594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6C147E" w:rsidP="007923A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675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,0</w:t>
            </w:r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680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689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755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765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840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834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915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1250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6C147E" w:rsidP="007923A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1212</w:t>
            </w:r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6C147E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1340</w:t>
            </w:r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 w:val="restart"/>
          </w:tcPr>
          <w:p w:rsidR="00CC38BF" w:rsidRPr="00BB3001" w:rsidRDefault="00CC38BF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C38BF" w:rsidRPr="00BB3001" w:rsidRDefault="00CC3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sz w:val="14"/>
                <w:szCs w:val="14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160B6B" w:rsidP="002832EB">
            <w:pPr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465</w:t>
            </w:r>
            <w:r w:rsidR="00F528F1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ab/>
            </w:r>
            <w:r w:rsidR="00CC38BF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160B6B" w:rsidP="001D4357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538</w:t>
            </w:r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160B6B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515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1D435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160B6B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  <w:r w:rsidR="001D4357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160B6B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516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160B6B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160B6B" w:rsidP="00160B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659</w:t>
            </w:r>
            <w:r w:rsidR="00CC38BF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</w:t>
            </w:r>
            <w:r w:rsidR="00FC4957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r w:rsidR="00CC38BF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160B6B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755</w:t>
            </w:r>
            <w:bookmarkStart w:id="0" w:name="_GoBack"/>
            <w:bookmarkEnd w:id="0"/>
            <w:r w:rsidR="00FC4957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</w:t>
            </w:r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66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677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4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774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7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875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869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6C147E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1014</w:t>
            </w:r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</w:t>
            </w:r>
            <w:proofErr w:type="gramStart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1212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Start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15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6C147E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1392</w:t>
            </w:r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6C147E" w:rsidP="004E33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CC38BF" w:rsidRPr="00323275">
              <w:rPr>
                <w:rFonts w:ascii="Times New Roman" w:hAnsi="Times New Roman" w:cs="Times New Roman"/>
                <w:sz w:val="16"/>
                <w:szCs w:val="16"/>
              </w:rPr>
              <w:t>р/столб</w:t>
            </w:r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10774E" w:rsidP="00AF75A8">
      <w:pPr>
        <w:spacing w:after="0" w:line="0" w:lineRule="atLeast"/>
        <w:jc w:val="center"/>
        <w:rPr>
          <w:sz w:val="24"/>
          <w:szCs w:val="24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 wp14:anchorId="008F454C" wp14:editId="1362150E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093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6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093636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E54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093636" w:rsidP="00E54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3 5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3F42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3 000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016240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7D7A79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2438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016240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BF117E" w:rsidP="00016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01624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1624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016240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390787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BF117E" w:rsidP="00283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32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093636" w:rsidP="002832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832E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82438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E54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без ручки и с ручкой</w:t>
            </w:r>
            <w:proofErr w:type="gramEnd"/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BA2300" w:rsidP="00BA2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804E75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E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E2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804E75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End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01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016240" w:rsidP="00016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93636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016240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804E75" w:rsidP="00522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="00522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End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522C37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804E75" w:rsidRPr="00522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3F42A5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3F42A5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10774E" w:rsidP="009450FF">
      <w:pPr>
        <w:rPr>
          <w:b/>
          <w:sz w:val="28"/>
          <w:szCs w:val="28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 wp14:anchorId="008F454C" wp14:editId="1362150E">
            <wp:extent cx="6902927" cy="665387"/>
            <wp:effectExtent l="0" t="0" r="0" b="1905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8"/>
        <w:gridCol w:w="2263"/>
        <w:gridCol w:w="2275"/>
        <w:gridCol w:w="2553"/>
        <w:gridCol w:w="1269"/>
        <w:gridCol w:w="34"/>
        <w:gridCol w:w="2383"/>
      </w:tblGrid>
      <w:tr w:rsidR="009450FF" w:rsidRPr="005E00C9" w:rsidTr="00E56648">
        <w:trPr>
          <w:trHeight w:val="94"/>
        </w:trPr>
        <w:tc>
          <w:tcPr>
            <w:tcW w:w="388" w:type="dxa"/>
            <w:vMerge w:val="restart"/>
          </w:tcPr>
          <w:p w:rsidR="009450FF" w:rsidRPr="00A769F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E22F09" w:rsidP="00E2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88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79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7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56648">
        <w:trPr>
          <w:trHeight w:val="276"/>
        </w:trPr>
        <w:tc>
          <w:tcPr>
            <w:tcW w:w="388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9" w:type="dxa"/>
            <w:gridSpan w:val="4"/>
          </w:tcPr>
          <w:p w:rsidR="009450FF" w:rsidRPr="001B0DEC" w:rsidRDefault="009450FF" w:rsidP="00E56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56648">
        <w:trPr>
          <w:trHeight w:val="76"/>
        </w:trPr>
        <w:tc>
          <w:tcPr>
            <w:tcW w:w="388" w:type="dxa"/>
            <w:vMerge w:val="restart"/>
          </w:tcPr>
          <w:p w:rsidR="009450FF" w:rsidRPr="00773AB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15х15/20х20/40х20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BF117E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Труба 4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323A3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15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 w:val="restart"/>
          </w:tcPr>
          <w:p w:rsidR="00BF117E" w:rsidRPr="0051059D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Pr="00992191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386"/>
        </w:trPr>
        <w:tc>
          <w:tcPr>
            <w:tcW w:w="388" w:type="dxa"/>
            <w:vMerge w:val="restart"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2263" w:type="dxa"/>
            <w:vMerge w:val="restart"/>
          </w:tcPr>
          <w:p w:rsidR="00BF117E" w:rsidRPr="0088208A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ИМИТАЦИИ КИРПИЧНОГО СТОЛБА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499"/>
        </w:trPr>
        <w:tc>
          <w:tcPr>
            <w:tcW w:w="388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228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BF117E" w:rsidRPr="00EB58B7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2832EB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BF117E" w:rsidRPr="005E00C9" w:rsidTr="00E56648">
        <w:trPr>
          <w:trHeight w:val="1028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Pr="001E7F4C" w:rsidRDefault="00BF117E" w:rsidP="00BF1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BF117E" w:rsidRDefault="00BF117E" w:rsidP="0028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6C1"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5</w:t>
            </w:r>
            <w:r w:rsidR="002832EB"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</w:t>
            </w:r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руб./</w:t>
            </w:r>
            <w:proofErr w:type="spell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</w:t>
            </w:r>
            <w:proofErr w:type="gram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.п</w:t>
            </w:r>
            <w:proofErr w:type="gramEnd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E56648">
        <w:trPr>
          <w:trHeight w:val="83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BF117E" w:rsidRDefault="001506C1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E56648">
        <w:trPr>
          <w:trHeight w:val="76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1506C1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BF117E" w:rsidRPr="00715DC2" w:rsidRDefault="00BF117E" w:rsidP="00BF117E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BF117E" w:rsidRPr="002D1755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240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3636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0774E"/>
    <w:rsid w:val="001144B2"/>
    <w:rsid w:val="001231A7"/>
    <w:rsid w:val="00123492"/>
    <w:rsid w:val="001306C5"/>
    <w:rsid w:val="00131D81"/>
    <w:rsid w:val="00131D94"/>
    <w:rsid w:val="00133295"/>
    <w:rsid w:val="0014194A"/>
    <w:rsid w:val="001506C1"/>
    <w:rsid w:val="00150D90"/>
    <w:rsid w:val="00160B6B"/>
    <w:rsid w:val="001645EC"/>
    <w:rsid w:val="001808FC"/>
    <w:rsid w:val="00185B62"/>
    <w:rsid w:val="001931B5"/>
    <w:rsid w:val="001A4280"/>
    <w:rsid w:val="001A5829"/>
    <w:rsid w:val="001B04A7"/>
    <w:rsid w:val="001B0DEC"/>
    <w:rsid w:val="001B5F21"/>
    <w:rsid w:val="001B62E5"/>
    <w:rsid w:val="001D05F0"/>
    <w:rsid w:val="001D4357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05B9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74BFC"/>
    <w:rsid w:val="002827E3"/>
    <w:rsid w:val="002832EB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33F6"/>
    <w:rsid w:val="004E6DA7"/>
    <w:rsid w:val="0051059D"/>
    <w:rsid w:val="005138D4"/>
    <w:rsid w:val="005148C8"/>
    <w:rsid w:val="00517E0B"/>
    <w:rsid w:val="005225E7"/>
    <w:rsid w:val="00522C3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00C7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3246D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4DB9"/>
    <w:rsid w:val="006B0FE3"/>
    <w:rsid w:val="006C147E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3A8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4E75"/>
    <w:rsid w:val="0080597E"/>
    <w:rsid w:val="0081021D"/>
    <w:rsid w:val="00813246"/>
    <w:rsid w:val="00813EA6"/>
    <w:rsid w:val="008164DD"/>
    <w:rsid w:val="00823B3F"/>
    <w:rsid w:val="00823DCE"/>
    <w:rsid w:val="00824384"/>
    <w:rsid w:val="008431EB"/>
    <w:rsid w:val="00843CDA"/>
    <w:rsid w:val="00845283"/>
    <w:rsid w:val="00850CF8"/>
    <w:rsid w:val="00853A82"/>
    <w:rsid w:val="00855CB5"/>
    <w:rsid w:val="008575F7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B7935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016A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300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117E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3EE5"/>
    <w:rsid w:val="00D677A9"/>
    <w:rsid w:val="00D72454"/>
    <w:rsid w:val="00D72D57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22F09"/>
    <w:rsid w:val="00E323E0"/>
    <w:rsid w:val="00E334B6"/>
    <w:rsid w:val="00E43FBF"/>
    <w:rsid w:val="00E4537E"/>
    <w:rsid w:val="00E47D3B"/>
    <w:rsid w:val="00E54B9A"/>
    <w:rsid w:val="00E56648"/>
    <w:rsid w:val="00E61775"/>
    <w:rsid w:val="00E633B0"/>
    <w:rsid w:val="00E667B2"/>
    <w:rsid w:val="00E7463E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528F1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4957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E2B9-0D10-4367-B734-60ED4B6B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2019-11-25T12:17:00Z</cp:lastPrinted>
  <dcterms:created xsi:type="dcterms:W3CDTF">2019-06-05T10:24:00Z</dcterms:created>
  <dcterms:modified xsi:type="dcterms:W3CDTF">2019-11-26T12:16:00Z</dcterms:modified>
</cp:coreProperties>
</file>